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B1FBC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7pt;height:94.5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D7EB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C2493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124C40" w:rsidRPr="00124C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249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4B1FBC" w:rsidRDefault="004B1FBC" w:rsidP="004B1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BC">
        <w:rPr>
          <w:rFonts w:ascii="Times New Roman" w:hAnsi="Times New Roman" w:cs="Times New Roman"/>
          <w:b/>
          <w:sz w:val="24"/>
          <w:szCs w:val="24"/>
        </w:rPr>
        <w:t>Для предпринимателей и самозанятых Красноярского края заработал портал имущественной поддержки</w:t>
      </w:r>
    </w:p>
    <w:p w:rsidR="004B1FBC" w:rsidRDefault="004B1FBC" w:rsidP="001F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BC" w:rsidRDefault="004B1FBC" w:rsidP="004B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Красноярском крае запустили </w:t>
      </w:r>
      <w:r w:rsidRPr="001F57CC">
        <w:rPr>
          <w:rFonts w:ascii="Times New Roman" w:hAnsi="Times New Roman" w:cs="Times New Roman"/>
          <w:sz w:val="24"/>
          <w:szCs w:val="24"/>
        </w:rPr>
        <w:t>портал имущественной поддержки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1FBC">
          <w:rPr>
            <w:rStyle w:val="a4"/>
            <w:rFonts w:ascii="Times New Roman" w:hAnsi="Times New Roman" w:cs="Times New Roman"/>
            <w:sz w:val="24"/>
            <w:szCs w:val="24"/>
          </w:rPr>
          <w:t>mb-124.ru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B1FBC">
        <w:rPr>
          <w:rFonts w:ascii="Times New Roman" w:hAnsi="Times New Roman" w:cs="Times New Roman"/>
          <w:sz w:val="24"/>
          <w:szCs w:val="24"/>
        </w:rPr>
        <w:t xml:space="preserve"> </w:t>
      </w:r>
      <w:r w:rsidRPr="001F57CC">
        <w:rPr>
          <w:rFonts w:ascii="Times New Roman" w:hAnsi="Times New Roman" w:cs="Times New Roman"/>
          <w:sz w:val="24"/>
          <w:szCs w:val="24"/>
        </w:rPr>
        <w:t xml:space="preserve">На интерактивной карте в одном месте собраны все земельные участки, помещения, сооружения и даже транспорт, которые </w:t>
      </w:r>
      <w:r>
        <w:rPr>
          <w:rFonts w:ascii="Times New Roman" w:hAnsi="Times New Roman" w:cs="Times New Roman"/>
          <w:sz w:val="24"/>
          <w:szCs w:val="24"/>
        </w:rPr>
        <w:t>предприниматели и самозанятые нашего региона могут</w:t>
      </w:r>
      <w:r w:rsidRPr="001F57CC">
        <w:rPr>
          <w:rFonts w:ascii="Times New Roman" w:hAnsi="Times New Roman" w:cs="Times New Roman"/>
          <w:sz w:val="24"/>
          <w:szCs w:val="24"/>
        </w:rPr>
        <w:t xml:space="preserve"> взять в аренду на выгодных условиях. </w:t>
      </w:r>
    </w:p>
    <w:p w:rsidR="004B1FBC" w:rsidRDefault="004B1FBC" w:rsidP="004B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CC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на портале</w:t>
      </w:r>
      <w:r w:rsidRPr="001F57CC">
        <w:rPr>
          <w:rFonts w:ascii="Times New Roman" w:hAnsi="Times New Roman" w:cs="Times New Roman"/>
          <w:sz w:val="24"/>
          <w:szCs w:val="24"/>
        </w:rPr>
        <w:t xml:space="preserve"> доступны около 1800 объектов, </w:t>
      </w:r>
      <w:r>
        <w:rPr>
          <w:rFonts w:ascii="Times New Roman" w:hAnsi="Times New Roman" w:cs="Times New Roman"/>
          <w:sz w:val="24"/>
          <w:szCs w:val="24"/>
        </w:rPr>
        <w:t>которые расположены в различных городах и районах края. Можно изучить их описание,</w:t>
      </w:r>
      <w:r w:rsidRPr="001F57CC">
        <w:rPr>
          <w:rFonts w:ascii="Times New Roman" w:hAnsi="Times New Roman" w:cs="Times New Roman"/>
          <w:sz w:val="24"/>
          <w:szCs w:val="24"/>
        </w:rPr>
        <w:t xml:space="preserve"> посмотреть фото.</w:t>
      </w:r>
    </w:p>
    <w:p w:rsidR="004B1FBC" w:rsidRPr="001F57CC" w:rsidRDefault="004B1FBC" w:rsidP="004B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CC">
        <w:rPr>
          <w:rFonts w:ascii="Times New Roman" w:hAnsi="Times New Roman" w:cs="Times New Roman"/>
          <w:sz w:val="24"/>
          <w:szCs w:val="24"/>
        </w:rPr>
        <w:t xml:space="preserve">Портал создан по поручению Губернатора края агентством развития малого и среднего предпринимательства совместно с центром «Мой бизнес». </w:t>
      </w:r>
    </w:p>
    <w:p w:rsidR="004B1FBC" w:rsidRPr="004B1FBC" w:rsidRDefault="004B1FBC" w:rsidP="004B1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FBC">
        <w:rPr>
          <w:rFonts w:ascii="Times New Roman" w:hAnsi="Times New Roman" w:cs="Times New Roman"/>
          <w:i/>
          <w:sz w:val="24"/>
          <w:szCs w:val="24"/>
        </w:rPr>
        <w:t>«Подобрать нужный объект поможет простая система поиска на портале. Если бизнес заинтересует какое-либо имущество, то надо обращаться в муниципалитет по номеру</w:t>
      </w:r>
      <w:r w:rsidR="00874F83">
        <w:rPr>
          <w:rFonts w:ascii="Times New Roman" w:hAnsi="Times New Roman" w:cs="Times New Roman"/>
          <w:i/>
          <w:sz w:val="24"/>
          <w:szCs w:val="24"/>
        </w:rPr>
        <w:t xml:space="preserve"> телефона или электронной почте, чтобы уточнить условия аренды.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 Обращаю внимание, что независимо от «прописки» бизнеса предприниматель может выбрать </w:t>
      </w:r>
      <w:r w:rsidR="00874F83">
        <w:rPr>
          <w:rFonts w:ascii="Times New Roman" w:hAnsi="Times New Roman" w:cs="Times New Roman"/>
          <w:i/>
          <w:sz w:val="24"/>
          <w:szCs w:val="24"/>
        </w:rPr>
        <w:t xml:space="preserve">на портале любой объект – и на территории своего муниципалитета, и в соседних районах. </w:t>
      </w:r>
      <w:r w:rsidRPr="004B1FBC">
        <w:rPr>
          <w:rFonts w:ascii="Times New Roman" w:hAnsi="Times New Roman" w:cs="Times New Roman"/>
          <w:i/>
          <w:sz w:val="24"/>
          <w:szCs w:val="24"/>
        </w:rPr>
        <w:t>Напомню, что д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оступ бизнеса к государственному и муниципальному имуществу – один из показателей нацпроекта «Малое и среднее предпринимательство». 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Перечни таких объектов регулярно формируются 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органами власти и 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органами </w:t>
      </w:r>
      <w:r w:rsidRPr="004B1FBC">
        <w:rPr>
          <w:rFonts w:ascii="Times New Roman" w:hAnsi="Times New Roman" w:cs="Times New Roman"/>
          <w:i/>
          <w:sz w:val="24"/>
          <w:szCs w:val="24"/>
        </w:rPr>
        <w:t>местного самоуправления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B1FBC">
        <w:rPr>
          <w:rFonts w:ascii="Times New Roman" w:hAnsi="Times New Roman" w:cs="Times New Roman"/>
          <w:i/>
          <w:sz w:val="24"/>
          <w:szCs w:val="24"/>
        </w:rPr>
        <w:t>рассказала</w:t>
      </w:r>
      <w:r w:rsidRPr="004B1FBC">
        <w:rPr>
          <w:rFonts w:ascii="Times New Roman" w:hAnsi="Times New Roman" w:cs="Times New Roman"/>
          <w:i/>
          <w:sz w:val="24"/>
          <w:szCs w:val="24"/>
        </w:rPr>
        <w:t xml:space="preserve"> руководитель агентства развития малого и среднего предпринимательства Красноярского края Татьяна Бочарова. </w:t>
      </w:r>
    </w:p>
    <w:p w:rsidR="004B1FBC" w:rsidRDefault="004B1FBC" w:rsidP="004B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CC">
        <w:rPr>
          <w:rFonts w:ascii="Times New Roman" w:hAnsi="Times New Roman" w:cs="Times New Roman"/>
          <w:sz w:val="24"/>
          <w:szCs w:val="24"/>
        </w:rPr>
        <w:t>Актуальную информацию об объектах предоставляют администрации городов и районов края. Данные о доступном для аренды имуществе будут периодически обновляться.</w:t>
      </w:r>
    </w:p>
    <w:p w:rsidR="00AE12CC" w:rsidRDefault="00874F83" w:rsidP="0087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на начало сентября 2022 года в аренду в рамках имущественной поддержки сданы </w:t>
      </w:r>
      <w:r w:rsidR="00AE12CC" w:rsidRPr="001F57CC">
        <w:rPr>
          <w:rFonts w:ascii="Times New Roman" w:hAnsi="Times New Roman" w:cs="Times New Roman"/>
          <w:sz w:val="24"/>
          <w:szCs w:val="24"/>
        </w:rPr>
        <w:t xml:space="preserve">697 объектов, из них 54 – самозанятым. </w:t>
      </w:r>
    </w:p>
    <w:p w:rsidR="00874F83" w:rsidRDefault="00874F83" w:rsidP="0087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3D" w:rsidRDefault="0094243D" w:rsidP="00800905">
      <w:pPr>
        <w:spacing w:after="0" w:line="240" w:lineRule="auto"/>
      </w:pPr>
      <w:r>
        <w:separator/>
      </w:r>
    </w:p>
  </w:endnote>
  <w:endnote w:type="continuationSeparator" w:id="0">
    <w:p w:rsidR="0094243D" w:rsidRDefault="0094243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3D" w:rsidRDefault="0094243D" w:rsidP="00800905">
      <w:pPr>
        <w:spacing w:after="0" w:line="240" w:lineRule="auto"/>
      </w:pPr>
      <w:r>
        <w:separator/>
      </w:r>
    </w:p>
  </w:footnote>
  <w:footnote w:type="continuationSeparator" w:id="0">
    <w:p w:rsidR="0094243D" w:rsidRDefault="0094243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007DD"/>
    <w:rsid w:val="0008608D"/>
    <w:rsid w:val="00124C40"/>
    <w:rsid w:val="001B66AD"/>
    <w:rsid w:val="001C259D"/>
    <w:rsid w:val="001F57CC"/>
    <w:rsid w:val="002F6ABC"/>
    <w:rsid w:val="00377EA3"/>
    <w:rsid w:val="00392DF5"/>
    <w:rsid w:val="003A2BE6"/>
    <w:rsid w:val="003C2493"/>
    <w:rsid w:val="003E5564"/>
    <w:rsid w:val="004739E5"/>
    <w:rsid w:val="004B1FBC"/>
    <w:rsid w:val="004B5873"/>
    <w:rsid w:val="004E0352"/>
    <w:rsid w:val="0050097C"/>
    <w:rsid w:val="00534AB5"/>
    <w:rsid w:val="005B6F58"/>
    <w:rsid w:val="005D7EB0"/>
    <w:rsid w:val="006D35DB"/>
    <w:rsid w:val="006E4D88"/>
    <w:rsid w:val="007047B4"/>
    <w:rsid w:val="00755CD6"/>
    <w:rsid w:val="00800905"/>
    <w:rsid w:val="008120A3"/>
    <w:rsid w:val="00874F83"/>
    <w:rsid w:val="008B0A40"/>
    <w:rsid w:val="009270F0"/>
    <w:rsid w:val="0094243D"/>
    <w:rsid w:val="00972265"/>
    <w:rsid w:val="009E4417"/>
    <w:rsid w:val="00A72534"/>
    <w:rsid w:val="00A732FF"/>
    <w:rsid w:val="00AE12CC"/>
    <w:rsid w:val="00B97916"/>
    <w:rsid w:val="00BC4A12"/>
    <w:rsid w:val="00C76FDA"/>
    <w:rsid w:val="00D71E17"/>
    <w:rsid w:val="00D9795A"/>
    <w:rsid w:val="00E977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6ED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-124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29</cp:revision>
  <dcterms:created xsi:type="dcterms:W3CDTF">2021-01-13T15:47:00Z</dcterms:created>
  <dcterms:modified xsi:type="dcterms:W3CDTF">2022-10-19T02:30:00Z</dcterms:modified>
</cp:coreProperties>
</file>